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64A" w:rsidRDefault="00CB664A" w:rsidP="005A5A28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5A28" w:rsidRDefault="005A5A28" w:rsidP="005A5A28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A5A28" w:rsidRDefault="005A5A28" w:rsidP="005A5A2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1C6BAB" w:rsidRDefault="001C6BAB" w:rsidP="005A5A28">
      <w:pPr>
        <w:jc w:val="center"/>
        <w:rPr>
          <w:b/>
          <w:sz w:val="16"/>
        </w:rPr>
      </w:pPr>
    </w:p>
    <w:p w:rsidR="005A5A28" w:rsidRPr="004D117A" w:rsidRDefault="005A5A28" w:rsidP="005A5A28">
      <w:pPr>
        <w:ind w:right="1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1596"/>
        <w:gridCol w:w="1873"/>
        <w:gridCol w:w="3230"/>
      </w:tblGrid>
      <w:tr w:rsidR="005A5A28" w:rsidRPr="004D117A" w:rsidTr="00651A80">
        <w:tc>
          <w:tcPr>
            <w:tcW w:w="3331" w:type="dxa"/>
          </w:tcPr>
          <w:p w:rsidR="005A5A28" w:rsidRPr="004D117A" w:rsidRDefault="001C6BAB" w:rsidP="002628BE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2628BE">
              <w:rPr>
                <w:sz w:val="28"/>
              </w:rPr>
              <w:t>4.10</w:t>
            </w:r>
            <w:r w:rsidR="006742A1">
              <w:rPr>
                <w:sz w:val="28"/>
              </w:rPr>
              <w:t>.2016</w:t>
            </w:r>
          </w:p>
        </w:tc>
        <w:tc>
          <w:tcPr>
            <w:tcW w:w="3469" w:type="dxa"/>
            <w:gridSpan w:val="2"/>
          </w:tcPr>
          <w:p w:rsidR="005A5A28" w:rsidRPr="004D117A" w:rsidRDefault="005A5A28" w:rsidP="005A5A28">
            <w:pPr>
              <w:jc w:val="center"/>
              <w:rPr>
                <w:b/>
                <w:sz w:val="28"/>
              </w:rPr>
            </w:pPr>
          </w:p>
        </w:tc>
        <w:tc>
          <w:tcPr>
            <w:tcW w:w="3230" w:type="dxa"/>
          </w:tcPr>
          <w:p w:rsidR="005A5A28" w:rsidRPr="004D117A" w:rsidRDefault="00CB664A" w:rsidP="00EB2C63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107</w:t>
            </w:r>
          </w:p>
        </w:tc>
      </w:tr>
      <w:tr w:rsidR="00561FFA" w:rsidRPr="00F654BE" w:rsidTr="00651A80">
        <w:tblPrEx>
          <w:tblCellMar>
            <w:left w:w="107" w:type="dxa"/>
            <w:right w:w="107" w:type="dxa"/>
          </w:tblCellMar>
        </w:tblPrEx>
        <w:trPr>
          <w:gridAfter w:val="2"/>
          <w:wAfter w:w="5103" w:type="dxa"/>
        </w:trPr>
        <w:tc>
          <w:tcPr>
            <w:tcW w:w="4927" w:type="dxa"/>
            <w:gridSpan w:val="2"/>
          </w:tcPr>
          <w:p w:rsidR="000D598E" w:rsidRDefault="000D598E" w:rsidP="00EE587B">
            <w:pPr>
              <w:jc w:val="both"/>
              <w:rPr>
                <w:sz w:val="28"/>
                <w:szCs w:val="28"/>
              </w:rPr>
            </w:pPr>
          </w:p>
          <w:p w:rsidR="00561FFA" w:rsidRPr="001C6BAB" w:rsidRDefault="00E51B6C" w:rsidP="00EE587B">
            <w:pPr>
              <w:jc w:val="both"/>
              <w:rPr>
                <w:sz w:val="28"/>
                <w:szCs w:val="28"/>
              </w:rPr>
            </w:pPr>
            <w:r w:rsidRPr="00E51B6C">
              <w:rPr>
                <w:sz w:val="28"/>
                <w:szCs w:val="28"/>
              </w:rPr>
              <w:t>О результатах проведенной контрольно-счетной палатой города Новосибирска проверки деятельности муниципального казенного учреждения города Новосибирска «Городской центр наружной рекламы» за 2014-2015 годы</w:t>
            </w:r>
          </w:p>
        </w:tc>
      </w:tr>
    </w:tbl>
    <w:p w:rsidR="000D598E" w:rsidRDefault="000D598E" w:rsidP="00493F96">
      <w:pPr>
        <w:tabs>
          <w:tab w:val="left" w:pos="1276"/>
        </w:tabs>
        <w:ind w:firstLine="709"/>
        <w:jc w:val="both"/>
        <w:rPr>
          <w:sz w:val="28"/>
          <w:szCs w:val="28"/>
        </w:rPr>
      </w:pPr>
    </w:p>
    <w:p w:rsidR="00EB2C63" w:rsidRPr="00EC62DF" w:rsidRDefault="00EB2C63" w:rsidP="00493F96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EC62DF">
        <w:rPr>
          <w:sz w:val="28"/>
          <w:szCs w:val="28"/>
        </w:rPr>
        <w:t xml:space="preserve">Рассмотрев материалы </w:t>
      </w:r>
      <w:r w:rsidR="001D4EFC" w:rsidRPr="00EC62DF">
        <w:rPr>
          <w:sz w:val="28"/>
          <w:szCs w:val="28"/>
        </w:rPr>
        <w:t>проведенной</w:t>
      </w:r>
      <w:r w:rsidR="000A0A3F" w:rsidRPr="00EC62DF">
        <w:rPr>
          <w:sz w:val="28"/>
          <w:szCs w:val="28"/>
        </w:rPr>
        <w:t xml:space="preserve"> контрольно-счетной палатой города Новосибирска </w:t>
      </w:r>
      <w:r w:rsidR="006742A1" w:rsidRPr="006742A1">
        <w:rPr>
          <w:sz w:val="28"/>
          <w:szCs w:val="28"/>
        </w:rPr>
        <w:t xml:space="preserve">проверки </w:t>
      </w:r>
      <w:r w:rsidR="00E51B6C" w:rsidRPr="00E51B6C">
        <w:rPr>
          <w:sz w:val="28"/>
          <w:szCs w:val="28"/>
        </w:rPr>
        <w:t xml:space="preserve">деятельности муниципального казенного учреждения города Новосибирска «Городской центр наружной рекламы» за 2014-2015 годы </w:t>
      </w:r>
      <w:r w:rsidRPr="00EC62DF">
        <w:rPr>
          <w:sz w:val="28"/>
          <w:szCs w:val="28"/>
        </w:rPr>
        <w:t xml:space="preserve">(далее – </w:t>
      </w:r>
      <w:r w:rsidR="001D4EFC" w:rsidRPr="00EC62DF">
        <w:rPr>
          <w:sz w:val="28"/>
          <w:szCs w:val="28"/>
        </w:rPr>
        <w:t>проверка</w:t>
      </w:r>
      <w:r w:rsidRPr="00EC62DF">
        <w:rPr>
          <w:sz w:val="28"/>
          <w:szCs w:val="28"/>
        </w:rPr>
        <w:t>), комиссия РЕШИЛА:</w:t>
      </w:r>
    </w:p>
    <w:p w:rsidR="009728B0" w:rsidRPr="00EC62DF" w:rsidRDefault="009728B0" w:rsidP="00825993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EC62DF">
        <w:rPr>
          <w:sz w:val="28"/>
          <w:szCs w:val="28"/>
        </w:rPr>
        <w:t>Принять к сведению результаты проверки.</w:t>
      </w:r>
    </w:p>
    <w:p w:rsidR="000D598E" w:rsidRPr="00825993" w:rsidRDefault="003440B6" w:rsidP="00825993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825993">
        <w:rPr>
          <w:sz w:val="28"/>
          <w:szCs w:val="28"/>
        </w:rPr>
        <w:t xml:space="preserve">Рекомендовать </w:t>
      </w:r>
      <w:r w:rsidR="005755CF" w:rsidRPr="00825993">
        <w:rPr>
          <w:sz w:val="28"/>
          <w:szCs w:val="28"/>
        </w:rPr>
        <w:t>департамент</w:t>
      </w:r>
      <w:r w:rsidR="001F01E2" w:rsidRPr="00825993">
        <w:rPr>
          <w:sz w:val="28"/>
          <w:szCs w:val="28"/>
        </w:rPr>
        <w:t>у</w:t>
      </w:r>
      <w:r w:rsidR="005755CF" w:rsidRPr="00825993">
        <w:rPr>
          <w:sz w:val="28"/>
          <w:szCs w:val="28"/>
        </w:rPr>
        <w:t xml:space="preserve"> </w:t>
      </w:r>
      <w:r w:rsidR="00493F96" w:rsidRPr="00825993">
        <w:rPr>
          <w:sz w:val="28"/>
          <w:szCs w:val="28"/>
        </w:rPr>
        <w:t>промышленности, инноваций и предпринимательства мэрии</w:t>
      </w:r>
      <w:bookmarkStart w:id="0" w:name="_GoBack"/>
      <w:bookmarkEnd w:id="0"/>
      <w:r w:rsidR="00493F96" w:rsidRPr="00825993">
        <w:rPr>
          <w:sz w:val="28"/>
          <w:szCs w:val="28"/>
        </w:rPr>
        <w:t xml:space="preserve"> города Новосибирска</w:t>
      </w:r>
      <w:r w:rsidR="005240B9" w:rsidRPr="00825993">
        <w:rPr>
          <w:sz w:val="28"/>
          <w:szCs w:val="28"/>
        </w:rPr>
        <w:t xml:space="preserve"> и комитету рекламы и информации мэрии города Новосибирска</w:t>
      </w:r>
      <w:r w:rsidR="000D598E" w:rsidRPr="00825993">
        <w:rPr>
          <w:sz w:val="28"/>
          <w:szCs w:val="28"/>
        </w:rPr>
        <w:t xml:space="preserve"> </w:t>
      </w:r>
      <w:r w:rsidR="00825993" w:rsidRPr="00825993">
        <w:rPr>
          <w:sz w:val="28"/>
          <w:szCs w:val="28"/>
        </w:rPr>
        <w:t>п</w:t>
      </w:r>
      <w:r w:rsidR="000D598E" w:rsidRPr="00825993">
        <w:rPr>
          <w:sz w:val="28"/>
          <w:szCs w:val="28"/>
        </w:rPr>
        <w:t xml:space="preserve">роанализировать результаты проверки </w:t>
      </w:r>
      <w:r w:rsidR="00825993">
        <w:rPr>
          <w:sz w:val="28"/>
          <w:szCs w:val="28"/>
        </w:rPr>
        <w:t>в целях:</w:t>
      </w:r>
    </w:p>
    <w:p w:rsidR="000D598E" w:rsidRDefault="000D598E" w:rsidP="00825993">
      <w:pPr>
        <w:pStyle w:val="a7"/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нормализации деятельности </w:t>
      </w:r>
      <w:r w:rsidRPr="00493F96">
        <w:rPr>
          <w:sz w:val="28"/>
          <w:szCs w:val="28"/>
        </w:rPr>
        <w:t>муниципального казенного учреждения города Новосибирска «Го</w:t>
      </w:r>
      <w:r>
        <w:rPr>
          <w:sz w:val="28"/>
          <w:szCs w:val="28"/>
        </w:rPr>
        <w:t>родской центр наружной рекламы» (далее – учреждение);</w:t>
      </w:r>
    </w:p>
    <w:p w:rsidR="009728B0" w:rsidRDefault="000D598E" w:rsidP="00825993">
      <w:pPr>
        <w:pStyle w:val="a7"/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493F96">
        <w:rPr>
          <w:sz w:val="28"/>
          <w:szCs w:val="28"/>
        </w:rPr>
        <w:t>у</w:t>
      </w:r>
      <w:r w:rsidR="005755CF" w:rsidRPr="00493F96">
        <w:rPr>
          <w:sz w:val="28"/>
          <w:szCs w:val="28"/>
        </w:rPr>
        <w:t>сил</w:t>
      </w:r>
      <w:r>
        <w:rPr>
          <w:sz w:val="28"/>
          <w:szCs w:val="28"/>
        </w:rPr>
        <w:t xml:space="preserve">ения контроля за деятельностью </w:t>
      </w:r>
      <w:r w:rsidRPr="000D598E">
        <w:rPr>
          <w:sz w:val="28"/>
          <w:szCs w:val="28"/>
        </w:rPr>
        <w:t>учреждения;</w:t>
      </w:r>
    </w:p>
    <w:p w:rsidR="000D598E" w:rsidRPr="000D598E" w:rsidRDefault="000D598E" w:rsidP="00825993">
      <w:pPr>
        <w:pStyle w:val="a7"/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 принятия управленческих и кадровых решений</w:t>
      </w:r>
      <w:r w:rsidR="00825993">
        <w:rPr>
          <w:sz w:val="28"/>
          <w:szCs w:val="28"/>
        </w:rPr>
        <w:t xml:space="preserve"> в </w:t>
      </w:r>
      <w:r w:rsidR="00825993" w:rsidRPr="00254864">
        <w:rPr>
          <w:sz w:val="28"/>
          <w:szCs w:val="28"/>
        </w:rPr>
        <w:t>отношении</w:t>
      </w:r>
      <w:r w:rsidR="002E12D9" w:rsidRPr="00254864">
        <w:rPr>
          <w:sz w:val="28"/>
          <w:szCs w:val="28"/>
        </w:rPr>
        <w:t xml:space="preserve"> учреждения</w:t>
      </w:r>
      <w:r>
        <w:rPr>
          <w:sz w:val="28"/>
          <w:szCs w:val="28"/>
        </w:rPr>
        <w:t>.</w:t>
      </w:r>
    </w:p>
    <w:p w:rsidR="00D93414" w:rsidRDefault="00D93414" w:rsidP="00825993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D93414">
        <w:rPr>
          <w:sz w:val="28"/>
          <w:szCs w:val="28"/>
        </w:rPr>
        <w:t>Рекомендовать</w:t>
      </w:r>
      <w:r>
        <w:rPr>
          <w:sz w:val="28"/>
          <w:szCs w:val="28"/>
        </w:rPr>
        <w:t xml:space="preserve"> </w:t>
      </w:r>
      <w:r w:rsidRPr="00D93414">
        <w:rPr>
          <w:sz w:val="28"/>
          <w:szCs w:val="28"/>
        </w:rPr>
        <w:t>учреждени</w:t>
      </w:r>
      <w:r>
        <w:rPr>
          <w:sz w:val="28"/>
          <w:szCs w:val="28"/>
        </w:rPr>
        <w:t>ю:</w:t>
      </w:r>
    </w:p>
    <w:p w:rsidR="00D93414" w:rsidRDefault="00D93414" w:rsidP="00825993">
      <w:pPr>
        <w:pStyle w:val="a7"/>
        <w:numPr>
          <w:ilvl w:val="1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Принять меры по устранению и дальнейшему недопущению нарушений законодательства Российской Федерации при осуществлении деятельности учреждения.</w:t>
      </w:r>
    </w:p>
    <w:p w:rsidR="000C736A" w:rsidRDefault="000C736A" w:rsidP="00825993">
      <w:pPr>
        <w:pStyle w:val="a7"/>
        <w:numPr>
          <w:ilvl w:val="1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недопущения выявленных нарушений о</w:t>
      </w:r>
      <w:r w:rsidR="00D93414">
        <w:rPr>
          <w:sz w:val="28"/>
          <w:szCs w:val="28"/>
        </w:rPr>
        <w:t>рганизовать</w:t>
      </w:r>
      <w:r w:rsidR="002F5DB0" w:rsidRPr="002F5DB0">
        <w:rPr>
          <w:sz w:val="28"/>
          <w:szCs w:val="28"/>
        </w:rPr>
        <w:t xml:space="preserve"> </w:t>
      </w:r>
      <w:r w:rsidR="002F5DB0">
        <w:rPr>
          <w:sz w:val="28"/>
          <w:szCs w:val="28"/>
        </w:rPr>
        <w:t>надлежащее</w:t>
      </w:r>
      <w:r>
        <w:rPr>
          <w:sz w:val="28"/>
          <w:szCs w:val="28"/>
        </w:rPr>
        <w:t>:</w:t>
      </w:r>
    </w:p>
    <w:p w:rsidR="000C736A" w:rsidRDefault="00DB6D73" w:rsidP="000D598E">
      <w:pPr>
        <w:pStyle w:val="a7"/>
        <w:numPr>
          <w:ilvl w:val="2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D93414">
        <w:rPr>
          <w:sz w:val="28"/>
          <w:szCs w:val="28"/>
        </w:rPr>
        <w:t>едение финансово-хозяйственной деятельности учреждения</w:t>
      </w:r>
      <w:r>
        <w:rPr>
          <w:sz w:val="28"/>
          <w:szCs w:val="28"/>
        </w:rPr>
        <w:t>.</w:t>
      </w:r>
    </w:p>
    <w:p w:rsidR="000C736A" w:rsidRDefault="00DB6D73" w:rsidP="000D598E">
      <w:pPr>
        <w:pStyle w:val="a7"/>
        <w:numPr>
          <w:ilvl w:val="2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D93414">
        <w:rPr>
          <w:sz w:val="28"/>
          <w:szCs w:val="28"/>
        </w:rPr>
        <w:t>едени</w:t>
      </w:r>
      <w:r w:rsidR="000C736A">
        <w:rPr>
          <w:sz w:val="28"/>
          <w:szCs w:val="28"/>
        </w:rPr>
        <w:t>е</w:t>
      </w:r>
      <w:r w:rsidR="000A010F">
        <w:rPr>
          <w:sz w:val="28"/>
          <w:szCs w:val="28"/>
        </w:rPr>
        <w:t xml:space="preserve"> </w:t>
      </w:r>
      <w:r w:rsidR="00D93414">
        <w:rPr>
          <w:sz w:val="28"/>
          <w:szCs w:val="28"/>
        </w:rPr>
        <w:t>бухгалтер</w:t>
      </w:r>
      <w:r w:rsidR="000A010F">
        <w:rPr>
          <w:sz w:val="28"/>
          <w:szCs w:val="28"/>
        </w:rPr>
        <w:t>ского учета</w:t>
      </w:r>
      <w:r>
        <w:rPr>
          <w:sz w:val="28"/>
          <w:szCs w:val="28"/>
        </w:rPr>
        <w:t>.</w:t>
      </w:r>
    </w:p>
    <w:p w:rsidR="00380C5E" w:rsidRDefault="00DB6D73" w:rsidP="000D598E">
      <w:pPr>
        <w:pStyle w:val="a7"/>
        <w:numPr>
          <w:ilvl w:val="2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380C5E">
        <w:rPr>
          <w:sz w:val="28"/>
          <w:szCs w:val="28"/>
        </w:rPr>
        <w:t>едение учета</w:t>
      </w:r>
      <w:r w:rsidR="000A010F">
        <w:rPr>
          <w:sz w:val="28"/>
          <w:szCs w:val="28"/>
        </w:rPr>
        <w:t xml:space="preserve"> муниципального имущества</w:t>
      </w:r>
      <w:r w:rsidR="002F5DB0">
        <w:rPr>
          <w:sz w:val="28"/>
          <w:szCs w:val="28"/>
        </w:rPr>
        <w:t xml:space="preserve">, а также своевременно инициировать внесение необходимых изменений в </w:t>
      </w:r>
      <w:r w:rsidR="002211B6">
        <w:rPr>
          <w:sz w:val="28"/>
          <w:szCs w:val="28"/>
        </w:rPr>
        <w:t>р</w:t>
      </w:r>
      <w:r w:rsidR="002F5DB0">
        <w:rPr>
          <w:sz w:val="28"/>
          <w:szCs w:val="28"/>
        </w:rPr>
        <w:t>еестре муниципального имущества города Новосибирска</w:t>
      </w:r>
      <w:r>
        <w:rPr>
          <w:sz w:val="28"/>
          <w:szCs w:val="28"/>
        </w:rPr>
        <w:t>.</w:t>
      </w:r>
    </w:p>
    <w:p w:rsidR="002F5DB0" w:rsidRDefault="00DB6D73" w:rsidP="000D598E">
      <w:pPr>
        <w:pStyle w:val="a7"/>
        <w:numPr>
          <w:ilvl w:val="2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2F5DB0">
        <w:rPr>
          <w:sz w:val="28"/>
          <w:szCs w:val="28"/>
        </w:rPr>
        <w:t>существление деятельности в сфере закупок в соответствии с нормативными</w:t>
      </w:r>
      <w:r w:rsidR="00F67C2D">
        <w:rPr>
          <w:sz w:val="28"/>
          <w:szCs w:val="28"/>
        </w:rPr>
        <w:t xml:space="preserve"> правовыми актами</w:t>
      </w:r>
      <w:r w:rsidR="002F5DB0">
        <w:rPr>
          <w:sz w:val="28"/>
          <w:szCs w:val="28"/>
        </w:rPr>
        <w:t>.</w:t>
      </w:r>
    </w:p>
    <w:p w:rsidR="002F5DB0" w:rsidRDefault="002F5DB0" w:rsidP="000D598E">
      <w:pPr>
        <w:pStyle w:val="a7"/>
        <w:numPr>
          <w:ilvl w:val="2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Ведение аналитического учета</w:t>
      </w:r>
      <w:r w:rsidR="00DB6D73">
        <w:rPr>
          <w:sz w:val="28"/>
          <w:szCs w:val="28"/>
        </w:rPr>
        <w:t xml:space="preserve"> расчетов с рекламораспространителями по заключенным договорам.</w:t>
      </w:r>
    </w:p>
    <w:p w:rsidR="00DB6D73" w:rsidRDefault="00DB6D73" w:rsidP="00493F96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DB6D73">
        <w:rPr>
          <w:sz w:val="28"/>
          <w:szCs w:val="28"/>
        </w:rPr>
        <w:lastRenderedPageBreak/>
        <w:t>Рекомендовать</w:t>
      </w:r>
      <w:r>
        <w:rPr>
          <w:sz w:val="28"/>
          <w:szCs w:val="28"/>
        </w:rPr>
        <w:t xml:space="preserve"> контрольно-счетной палате города Новосибирска </w:t>
      </w:r>
      <w:r w:rsidR="000D598E">
        <w:rPr>
          <w:sz w:val="28"/>
          <w:szCs w:val="28"/>
        </w:rPr>
        <w:t xml:space="preserve">в первом квартале 2017 года </w:t>
      </w:r>
      <w:r>
        <w:rPr>
          <w:sz w:val="28"/>
          <w:szCs w:val="28"/>
        </w:rPr>
        <w:t>провести контрольные мероприятия по итогам устранения нарушений, выявленных проверкой.</w:t>
      </w:r>
    </w:p>
    <w:p w:rsidR="009728B0" w:rsidRPr="00EC62DF" w:rsidRDefault="009728B0" w:rsidP="00493F96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EC62DF">
        <w:rPr>
          <w:sz w:val="28"/>
          <w:szCs w:val="28"/>
        </w:rPr>
        <w:t xml:space="preserve">Направить копию настоящего решения </w:t>
      </w:r>
      <w:r w:rsidR="003440B6">
        <w:rPr>
          <w:sz w:val="28"/>
          <w:szCs w:val="28"/>
        </w:rPr>
        <w:t>в постоянн</w:t>
      </w:r>
      <w:r w:rsidR="005755CF">
        <w:rPr>
          <w:sz w:val="28"/>
          <w:szCs w:val="28"/>
        </w:rPr>
        <w:t>ую</w:t>
      </w:r>
      <w:r w:rsidR="003440B6">
        <w:rPr>
          <w:sz w:val="28"/>
          <w:szCs w:val="28"/>
        </w:rPr>
        <w:t xml:space="preserve"> комисси</w:t>
      </w:r>
      <w:r w:rsidR="005755CF">
        <w:rPr>
          <w:sz w:val="28"/>
          <w:szCs w:val="28"/>
        </w:rPr>
        <w:t>ю</w:t>
      </w:r>
      <w:r w:rsidRPr="00EC62DF">
        <w:rPr>
          <w:sz w:val="28"/>
          <w:szCs w:val="28"/>
        </w:rPr>
        <w:t xml:space="preserve"> Совета депутатов города Новосибирска</w:t>
      </w:r>
      <w:r w:rsidR="005957B7" w:rsidRPr="00EC62DF">
        <w:rPr>
          <w:sz w:val="28"/>
          <w:szCs w:val="28"/>
        </w:rPr>
        <w:t xml:space="preserve"> по </w:t>
      </w:r>
      <w:r w:rsidR="00DB6D73" w:rsidRPr="00DB6D73">
        <w:rPr>
          <w:sz w:val="28"/>
          <w:szCs w:val="28"/>
        </w:rPr>
        <w:t>научно-производственному развитию и предпринимательству</w:t>
      </w:r>
      <w:r w:rsidR="005957B7" w:rsidRPr="00EC62DF">
        <w:rPr>
          <w:sz w:val="28"/>
          <w:szCs w:val="28"/>
        </w:rPr>
        <w:t>.</w:t>
      </w:r>
    </w:p>
    <w:tbl>
      <w:tblPr>
        <w:tblW w:w="10207" w:type="dxa"/>
        <w:tblInd w:w="-34" w:type="dxa"/>
        <w:tblLayout w:type="fixed"/>
        <w:tblLook w:val="0000"/>
      </w:tblPr>
      <w:tblGrid>
        <w:gridCol w:w="6946"/>
        <w:gridCol w:w="3261"/>
      </w:tblGrid>
      <w:tr w:rsidR="009728B0" w:rsidRPr="009728B0" w:rsidTr="00F2225F">
        <w:tc>
          <w:tcPr>
            <w:tcW w:w="6946" w:type="dxa"/>
          </w:tcPr>
          <w:p w:rsidR="001F01E2" w:rsidRPr="009728B0" w:rsidRDefault="001F01E2" w:rsidP="009728B0">
            <w:pPr>
              <w:rPr>
                <w:sz w:val="28"/>
                <w:szCs w:val="28"/>
              </w:rPr>
            </w:pPr>
          </w:p>
          <w:p w:rsidR="009728B0" w:rsidRPr="009728B0" w:rsidRDefault="009728B0" w:rsidP="009728B0">
            <w:pPr>
              <w:rPr>
                <w:sz w:val="28"/>
                <w:szCs w:val="28"/>
              </w:rPr>
            </w:pPr>
            <w:r w:rsidRPr="009728B0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1F01E2" w:rsidRDefault="001F01E2" w:rsidP="009728B0">
            <w:pPr>
              <w:jc w:val="right"/>
              <w:rPr>
                <w:sz w:val="28"/>
                <w:szCs w:val="28"/>
              </w:rPr>
            </w:pPr>
          </w:p>
          <w:p w:rsidR="009728B0" w:rsidRPr="009728B0" w:rsidRDefault="009728B0" w:rsidP="009728B0">
            <w:pPr>
              <w:jc w:val="right"/>
              <w:rPr>
                <w:sz w:val="28"/>
                <w:szCs w:val="28"/>
              </w:rPr>
            </w:pPr>
            <w:r w:rsidRPr="009728B0">
              <w:rPr>
                <w:sz w:val="28"/>
                <w:szCs w:val="28"/>
              </w:rPr>
              <w:t>В. В. Черных</w:t>
            </w:r>
          </w:p>
        </w:tc>
      </w:tr>
    </w:tbl>
    <w:p w:rsidR="009728B0" w:rsidRPr="009728B0" w:rsidRDefault="009728B0" w:rsidP="001F01E2">
      <w:pPr>
        <w:rPr>
          <w:sz w:val="28"/>
          <w:szCs w:val="28"/>
        </w:rPr>
      </w:pPr>
    </w:p>
    <w:sectPr w:rsidR="009728B0" w:rsidRPr="009728B0" w:rsidSect="005C47B8">
      <w:pgSz w:w="11907" w:h="16840"/>
      <w:pgMar w:top="993" w:right="567" w:bottom="851" w:left="1418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4182E"/>
    <w:multiLevelType w:val="hybridMultilevel"/>
    <w:tmpl w:val="C5A03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79234A"/>
    <w:multiLevelType w:val="multilevel"/>
    <w:tmpl w:val="ECAC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">
    <w:nsid w:val="11BC06ED"/>
    <w:multiLevelType w:val="hybridMultilevel"/>
    <w:tmpl w:val="8B4C8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E4DEF"/>
    <w:multiLevelType w:val="hybridMultilevel"/>
    <w:tmpl w:val="F600FAE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101312"/>
    <w:multiLevelType w:val="hybridMultilevel"/>
    <w:tmpl w:val="256C1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DC5DC7"/>
    <w:multiLevelType w:val="hybridMultilevel"/>
    <w:tmpl w:val="ED0C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24F606E"/>
    <w:multiLevelType w:val="multilevel"/>
    <w:tmpl w:val="6888816E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8">
    <w:nsid w:val="38AD00E3"/>
    <w:multiLevelType w:val="hybridMultilevel"/>
    <w:tmpl w:val="47B09B8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>
    <w:nsid w:val="4BE54F31"/>
    <w:multiLevelType w:val="hybridMultilevel"/>
    <w:tmpl w:val="967227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DB113A3"/>
    <w:multiLevelType w:val="hybridMultilevel"/>
    <w:tmpl w:val="F3B62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BB54482"/>
    <w:multiLevelType w:val="multilevel"/>
    <w:tmpl w:val="4112C8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11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0"/>
  </w:num>
  <w:num w:numId="9">
    <w:abstractNumId w:val="2"/>
  </w:num>
  <w:num w:numId="10">
    <w:abstractNumId w:val="9"/>
  </w:num>
  <w:num w:numId="11">
    <w:abstractNumId w:val="7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/>
  <w:rsids>
    <w:rsidRoot w:val="00DE13E4"/>
    <w:rsid w:val="00001C63"/>
    <w:rsid w:val="0000432F"/>
    <w:rsid w:val="00013FA4"/>
    <w:rsid w:val="00020FE1"/>
    <w:rsid w:val="0002792F"/>
    <w:rsid w:val="00042495"/>
    <w:rsid w:val="00065641"/>
    <w:rsid w:val="00076AC4"/>
    <w:rsid w:val="00081B66"/>
    <w:rsid w:val="00094F75"/>
    <w:rsid w:val="00095865"/>
    <w:rsid w:val="000A010F"/>
    <w:rsid w:val="000A0A3F"/>
    <w:rsid w:val="000A1227"/>
    <w:rsid w:val="000A5127"/>
    <w:rsid w:val="000B083C"/>
    <w:rsid w:val="000C736A"/>
    <w:rsid w:val="000C7E3D"/>
    <w:rsid w:val="000D598E"/>
    <w:rsid w:val="000F7F3B"/>
    <w:rsid w:val="00152D93"/>
    <w:rsid w:val="001615A1"/>
    <w:rsid w:val="00163B79"/>
    <w:rsid w:val="0016452A"/>
    <w:rsid w:val="00180137"/>
    <w:rsid w:val="00182ADB"/>
    <w:rsid w:val="001972C1"/>
    <w:rsid w:val="00197B0C"/>
    <w:rsid w:val="001A104C"/>
    <w:rsid w:val="001B2F9D"/>
    <w:rsid w:val="001C1738"/>
    <w:rsid w:val="001C6BAB"/>
    <w:rsid w:val="001D1375"/>
    <w:rsid w:val="001D4EFC"/>
    <w:rsid w:val="001E0808"/>
    <w:rsid w:val="001E4914"/>
    <w:rsid w:val="001E58D7"/>
    <w:rsid w:val="001F01E2"/>
    <w:rsid w:val="00216C38"/>
    <w:rsid w:val="002211B6"/>
    <w:rsid w:val="00224903"/>
    <w:rsid w:val="00254864"/>
    <w:rsid w:val="002628BE"/>
    <w:rsid w:val="00271F3F"/>
    <w:rsid w:val="002809E4"/>
    <w:rsid w:val="00284727"/>
    <w:rsid w:val="0029721B"/>
    <w:rsid w:val="002A7495"/>
    <w:rsid w:val="002B1F51"/>
    <w:rsid w:val="002B54E9"/>
    <w:rsid w:val="002C1D57"/>
    <w:rsid w:val="002C5B0D"/>
    <w:rsid w:val="002D02FB"/>
    <w:rsid w:val="002E0523"/>
    <w:rsid w:val="002E0B48"/>
    <w:rsid w:val="002E12D9"/>
    <w:rsid w:val="002F5DB0"/>
    <w:rsid w:val="00307E4A"/>
    <w:rsid w:val="00324933"/>
    <w:rsid w:val="0033099E"/>
    <w:rsid w:val="00332ACF"/>
    <w:rsid w:val="003440B6"/>
    <w:rsid w:val="0036146B"/>
    <w:rsid w:val="00367C62"/>
    <w:rsid w:val="00371866"/>
    <w:rsid w:val="00373AD2"/>
    <w:rsid w:val="00380C5E"/>
    <w:rsid w:val="00380CB0"/>
    <w:rsid w:val="003A1D3C"/>
    <w:rsid w:val="003B0706"/>
    <w:rsid w:val="003C4E54"/>
    <w:rsid w:val="003D08C5"/>
    <w:rsid w:val="003D7666"/>
    <w:rsid w:val="003E30AB"/>
    <w:rsid w:val="003E3203"/>
    <w:rsid w:val="003E5BEE"/>
    <w:rsid w:val="003F7DB5"/>
    <w:rsid w:val="0044287C"/>
    <w:rsid w:val="00443014"/>
    <w:rsid w:val="00452998"/>
    <w:rsid w:val="004643F5"/>
    <w:rsid w:val="00471462"/>
    <w:rsid w:val="00481B31"/>
    <w:rsid w:val="00486E24"/>
    <w:rsid w:val="00493F96"/>
    <w:rsid w:val="004A1BFE"/>
    <w:rsid w:val="004A4EFA"/>
    <w:rsid w:val="004B25AD"/>
    <w:rsid w:val="004B62DA"/>
    <w:rsid w:val="00521C69"/>
    <w:rsid w:val="005240B9"/>
    <w:rsid w:val="005263B1"/>
    <w:rsid w:val="00527889"/>
    <w:rsid w:val="0054147A"/>
    <w:rsid w:val="0055774F"/>
    <w:rsid w:val="00561FFA"/>
    <w:rsid w:val="00565482"/>
    <w:rsid w:val="00566BA0"/>
    <w:rsid w:val="00566CD7"/>
    <w:rsid w:val="00573DAF"/>
    <w:rsid w:val="005755CF"/>
    <w:rsid w:val="005957B7"/>
    <w:rsid w:val="005A5A28"/>
    <w:rsid w:val="005A71ED"/>
    <w:rsid w:val="005B3C70"/>
    <w:rsid w:val="005C47B8"/>
    <w:rsid w:val="005E04E4"/>
    <w:rsid w:val="005E3A41"/>
    <w:rsid w:val="00620C26"/>
    <w:rsid w:val="00627E6A"/>
    <w:rsid w:val="0063672B"/>
    <w:rsid w:val="00636FAF"/>
    <w:rsid w:val="00651A80"/>
    <w:rsid w:val="00651D41"/>
    <w:rsid w:val="00660CF1"/>
    <w:rsid w:val="00662328"/>
    <w:rsid w:val="00671E31"/>
    <w:rsid w:val="006742A1"/>
    <w:rsid w:val="00686557"/>
    <w:rsid w:val="00686ACD"/>
    <w:rsid w:val="006A07AF"/>
    <w:rsid w:val="006B1A65"/>
    <w:rsid w:val="006B68C6"/>
    <w:rsid w:val="006C41CC"/>
    <w:rsid w:val="006D12E9"/>
    <w:rsid w:val="006E5925"/>
    <w:rsid w:val="006E7E91"/>
    <w:rsid w:val="006E7F7F"/>
    <w:rsid w:val="00701245"/>
    <w:rsid w:val="007072C2"/>
    <w:rsid w:val="00711029"/>
    <w:rsid w:val="00723D02"/>
    <w:rsid w:val="007363D4"/>
    <w:rsid w:val="0074706C"/>
    <w:rsid w:val="00747981"/>
    <w:rsid w:val="007566B7"/>
    <w:rsid w:val="00760F90"/>
    <w:rsid w:val="007714C4"/>
    <w:rsid w:val="007807EC"/>
    <w:rsid w:val="007A39DF"/>
    <w:rsid w:val="007A4E20"/>
    <w:rsid w:val="007B5656"/>
    <w:rsid w:val="007B658E"/>
    <w:rsid w:val="007D74A1"/>
    <w:rsid w:val="00807131"/>
    <w:rsid w:val="00810529"/>
    <w:rsid w:val="00811CFF"/>
    <w:rsid w:val="00825993"/>
    <w:rsid w:val="00827771"/>
    <w:rsid w:val="008358C4"/>
    <w:rsid w:val="00835AFD"/>
    <w:rsid w:val="008601F6"/>
    <w:rsid w:val="00874019"/>
    <w:rsid w:val="008747FB"/>
    <w:rsid w:val="008A04CE"/>
    <w:rsid w:val="008A05CF"/>
    <w:rsid w:val="008A17D2"/>
    <w:rsid w:val="008A58EA"/>
    <w:rsid w:val="008A6372"/>
    <w:rsid w:val="008B10FD"/>
    <w:rsid w:val="008B36E2"/>
    <w:rsid w:val="008C6739"/>
    <w:rsid w:val="008D6B6F"/>
    <w:rsid w:val="008D7753"/>
    <w:rsid w:val="008D7C9E"/>
    <w:rsid w:val="008E00F0"/>
    <w:rsid w:val="008F0C73"/>
    <w:rsid w:val="009037FC"/>
    <w:rsid w:val="009312C2"/>
    <w:rsid w:val="00931776"/>
    <w:rsid w:val="00946F05"/>
    <w:rsid w:val="009518F1"/>
    <w:rsid w:val="009728B0"/>
    <w:rsid w:val="00986D91"/>
    <w:rsid w:val="009976F9"/>
    <w:rsid w:val="009A61A4"/>
    <w:rsid w:val="009A6292"/>
    <w:rsid w:val="009D21D0"/>
    <w:rsid w:val="009F15B7"/>
    <w:rsid w:val="009F39DC"/>
    <w:rsid w:val="00A13707"/>
    <w:rsid w:val="00A14934"/>
    <w:rsid w:val="00A22B8C"/>
    <w:rsid w:val="00A2306F"/>
    <w:rsid w:val="00A25926"/>
    <w:rsid w:val="00A52314"/>
    <w:rsid w:val="00A60600"/>
    <w:rsid w:val="00A61448"/>
    <w:rsid w:val="00A657E1"/>
    <w:rsid w:val="00A80114"/>
    <w:rsid w:val="00A871C6"/>
    <w:rsid w:val="00AC34B3"/>
    <w:rsid w:val="00AD190F"/>
    <w:rsid w:val="00AD1B7C"/>
    <w:rsid w:val="00AF1FAC"/>
    <w:rsid w:val="00B058E3"/>
    <w:rsid w:val="00B1588A"/>
    <w:rsid w:val="00B205F5"/>
    <w:rsid w:val="00B221AC"/>
    <w:rsid w:val="00B27262"/>
    <w:rsid w:val="00B31503"/>
    <w:rsid w:val="00B330FB"/>
    <w:rsid w:val="00B43123"/>
    <w:rsid w:val="00B43889"/>
    <w:rsid w:val="00B6021D"/>
    <w:rsid w:val="00B73F0B"/>
    <w:rsid w:val="00B83389"/>
    <w:rsid w:val="00B95005"/>
    <w:rsid w:val="00BA0EFF"/>
    <w:rsid w:val="00BA749D"/>
    <w:rsid w:val="00BB6D23"/>
    <w:rsid w:val="00BC59D7"/>
    <w:rsid w:val="00BC5DC9"/>
    <w:rsid w:val="00BC7430"/>
    <w:rsid w:val="00BD23DC"/>
    <w:rsid w:val="00BE0CE0"/>
    <w:rsid w:val="00BE58C9"/>
    <w:rsid w:val="00BF04B8"/>
    <w:rsid w:val="00BF57DD"/>
    <w:rsid w:val="00C04104"/>
    <w:rsid w:val="00C05AF4"/>
    <w:rsid w:val="00C06036"/>
    <w:rsid w:val="00C208CE"/>
    <w:rsid w:val="00C46B26"/>
    <w:rsid w:val="00C55738"/>
    <w:rsid w:val="00C602BE"/>
    <w:rsid w:val="00C87A7F"/>
    <w:rsid w:val="00C97367"/>
    <w:rsid w:val="00C97978"/>
    <w:rsid w:val="00CA791C"/>
    <w:rsid w:val="00CB35DE"/>
    <w:rsid w:val="00CB3B5F"/>
    <w:rsid w:val="00CB664A"/>
    <w:rsid w:val="00CD2D5D"/>
    <w:rsid w:val="00CE3025"/>
    <w:rsid w:val="00CF309F"/>
    <w:rsid w:val="00CF3B96"/>
    <w:rsid w:val="00CF56CE"/>
    <w:rsid w:val="00D227ED"/>
    <w:rsid w:val="00D30F4A"/>
    <w:rsid w:val="00D45797"/>
    <w:rsid w:val="00D50E6F"/>
    <w:rsid w:val="00D57A8B"/>
    <w:rsid w:val="00D62C67"/>
    <w:rsid w:val="00D93414"/>
    <w:rsid w:val="00D95578"/>
    <w:rsid w:val="00DB373F"/>
    <w:rsid w:val="00DB6D73"/>
    <w:rsid w:val="00DD21AC"/>
    <w:rsid w:val="00DE13E4"/>
    <w:rsid w:val="00DE2B0D"/>
    <w:rsid w:val="00E07A87"/>
    <w:rsid w:val="00E13BB4"/>
    <w:rsid w:val="00E14A0D"/>
    <w:rsid w:val="00E45F2E"/>
    <w:rsid w:val="00E51B6C"/>
    <w:rsid w:val="00E82D72"/>
    <w:rsid w:val="00E92D24"/>
    <w:rsid w:val="00E940EB"/>
    <w:rsid w:val="00E94C53"/>
    <w:rsid w:val="00EA19CF"/>
    <w:rsid w:val="00EB2928"/>
    <w:rsid w:val="00EB2C63"/>
    <w:rsid w:val="00EC62DF"/>
    <w:rsid w:val="00EC7AD0"/>
    <w:rsid w:val="00ED309D"/>
    <w:rsid w:val="00ED7490"/>
    <w:rsid w:val="00EE15F3"/>
    <w:rsid w:val="00EE3FB8"/>
    <w:rsid w:val="00EE587B"/>
    <w:rsid w:val="00F13921"/>
    <w:rsid w:val="00F1686A"/>
    <w:rsid w:val="00F535FA"/>
    <w:rsid w:val="00F54034"/>
    <w:rsid w:val="00F654BE"/>
    <w:rsid w:val="00F67C2D"/>
    <w:rsid w:val="00F759E6"/>
    <w:rsid w:val="00F76A00"/>
    <w:rsid w:val="00F815C0"/>
    <w:rsid w:val="00F82475"/>
    <w:rsid w:val="00FB2089"/>
    <w:rsid w:val="00FB4798"/>
    <w:rsid w:val="00FB5A69"/>
    <w:rsid w:val="00FC1762"/>
    <w:rsid w:val="00FD5F33"/>
    <w:rsid w:val="00FE4ECD"/>
    <w:rsid w:val="00FF33E0"/>
    <w:rsid w:val="00FF4A01"/>
    <w:rsid w:val="00FF6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7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47CD10-7E19-474F-89A9-E29F7CAAA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СОВЕТНОВОСИБИРСКА</vt:lpstr>
    </vt:vector>
  </TitlesOfParts>
  <Company>городской совет</Company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СОВЕТНОВОСИБИРСКА</dc:title>
  <dc:creator>NRachenko</dc:creator>
  <cp:lastModifiedBy>MKamishnikova</cp:lastModifiedBy>
  <cp:revision>2</cp:revision>
  <cp:lastPrinted>2016-10-14T10:02:00Z</cp:lastPrinted>
  <dcterms:created xsi:type="dcterms:W3CDTF">2016-10-17T03:33:00Z</dcterms:created>
  <dcterms:modified xsi:type="dcterms:W3CDTF">2016-10-17T03:33:00Z</dcterms:modified>
</cp:coreProperties>
</file>